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07"/>
      </w:tblGrid>
      <w:tr w:rsidR="00181ACD" w:rsidRPr="00181ACD" w14:paraId="73893639" w14:textId="77777777" w:rsidTr="0073028C">
        <w:tc>
          <w:tcPr>
            <w:tcW w:w="4531" w:type="dxa"/>
            <w:shd w:val="clear" w:color="auto" w:fill="auto"/>
          </w:tcPr>
          <w:p w14:paraId="3DB7432A" w14:textId="77777777" w:rsidR="00181ACD" w:rsidRPr="00181ACD" w:rsidRDefault="00181ACD" w:rsidP="00181ACD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bookmarkStart w:id="0" w:name="_Hlk95737585"/>
            <w:r w:rsidRPr="00181ACD">
              <w:rPr>
                <w:rFonts w:asciiTheme="majorHAnsi" w:eastAsia="Calibri" w:hAnsiTheme="majorHAnsi" w:cstheme="majorHAnsi"/>
                <w:szCs w:val="24"/>
              </w:rPr>
              <w:t xml:space="preserve">AGENCIJA ZA KOMERCIJALNU DJELATNOST proizvodno, uslužno i trgovačko d.o.o. Savska cesta </w:t>
            </w:r>
            <w:r w:rsidRPr="00181ACD">
              <w:rPr>
                <w:rFonts w:asciiTheme="majorHAnsi" w:eastAsia="Calibri" w:hAnsiTheme="majorHAnsi" w:cstheme="majorHAnsi"/>
                <w:color w:val="000000"/>
                <w:szCs w:val="24"/>
              </w:rPr>
              <w:t>31,</w:t>
            </w:r>
            <w:r w:rsidRPr="00181ACD">
              <w:rPr>
                <w:rFonts w:asciiTheme="majorHAnsi" w:eastAsia="Calibri" w:hAnsiTheme="majorHAnsi" w:cstheme="majorHAnsi"/>
                <w:szCs w:val="24"/>
              </w:rPr>
              <w:t xml:space="preserve"> 10000 Zagreb</w:t>
            </w:r>
          </w:p>
          <w:p w14:paraId="3A98670B" w14:textId="77777777" w:rsidR="00181ACD" w:rsidRPr="00181ACD" w:rsidRDefault="00181ACD" w:rsidP="00181ACD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181ACD">
              <w:rPr>
                <w:rFonts w:asciiTheme="majorHAnsi" w:eastAsia="Calibri" w:hAnsiTheme="majorHAnsi" w:cstheme="majorHAnsi"/>
                <w:szCs w:val="24"/>
              </w:rPr>
              <w:t>OIB: 58843087891</w:t>
            </w:r>
          </w:p>
        </w:tc>
        <w:tc>
          <w:tcPr>
            <w:tcW w:w="4531" w:type="dxa"/>
            <w:shd w:val="clear" w:color="auto" w:fill="auto"/>
          </w:tcPr>
          <w:p w14:paraId="28A38814" w14:textId="77777777" w:rsidR="00C04BBE" w:rsidRDefault="00181ACD" w:rsidP="00181A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181ACD">
              <w:rPr>
                <w:rFonts w:asciiTheme="majorHAnsi" w:eastAsia="Calibri" w:hAnsiTheme="majorHAnsi" w:cstheme="majorHAnsi"/>
              </w:rPr>
              <w:t>Evidencijski broj:</w:t>
            </w:r>
          </w:p>
          <w:p w14:paraId="03B5E119" w14:textId="20277E93" w:rsidR="00181ACD" w:rsidRPr="00181ACD" w:rsidRDefault="00C04BBE" w:rsidP="00C04BB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16/INV/OPN</w:t>
            </w:r>
            <w:r w:rsidR="00181ACD" w:rsidRPr="00181ACD">
              <w:rPr>
                <w:rFonts w:asciiTheme="majorHAnsi" w:eastAsia="Calibri" w:hAnsiTheme="majorHAnsi" w:cstheme="majorHAnsi"/>
              </w:rPr>
              <w:t xml:space="preserve"> </w:t>
            </w:r>
            <w:r>
              <w:rPr>
                <w:rFonts w:asciiTheme="majorHAnsi" w:eastAsia="Calibri" w:hAnsiTheme="majorHAnsi" w:cstheme="majorHAnsi"/>
              </w:rPr>
              <w:t xml:space="preserve">- </w:t>
            </w:r>
            <w:r w:rsidR="000C5E30">
              <w:rPr>
                <w:rFonts w:asciiTheme="majorHAnsi" w:eastAsia="Calibri" w:hAnsiTheme="majorHAnsi" w:cstheme="majorHAnsi"/>
              </w:rPr>
              <w:t>1</w:t>
            </w:r>
            <w:r w:rsidR="00000805">
              <w:rPr>
                <w:rFonts w:asciiTheme="majorHAnsi" w:eastAsia="Calibri" w:hAnsiTheme="majorHAnsi" w:cstheme="majorHAnsi"/>
              </w:rPr>
              <w:t>7</w:t>
            </w:r>
            <w:r w:rsidR="00181ACD" w:rsidRPr="00181ACD">
              <w:rPr>
                <w:rFonts w:asciiTheme="majorHAnsi" w:eastAsia="Calibri" w:hAnsiTheme="majorHAnsi" w:cstheme="majorHAnsi"/>
              </w:rPr>
              <w:t>/INV/OPN</w:t>
            </w:r>
          </w:p>
        </w:tc>
      </w:tr>
      <w:tr w:rsidR="00181ACD" w:rsidRPr="00181ACD" w14:paraId="71D3477E" w14:textId="77777777" w:rsidTr="0073028C">
        <w:tc>
          <w:tcPr>
            <w:tcW w:w="9062" w:type="dxa"/>
            <w:gridSpan w:val="2"/>
            <w:shd w:val="clear" w:color="auto" w:fill="auto"/>
          </w:tcPr>
          <w:p w14:paraId="71F2271C" w14:textId="695F6ACC" w:rsidR="00181ACD" w:rsidRPr="00181ACD" w:rsidRDefault="00EE71C0" w:rsidP="00181ACD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I</w:t>
            </w:r>
            <w:r w:rsidR="00A67B4F">
              <w:rPr>
                <w:rFonts w:asciiTheme="majorHAnsi" w:eastAsia="Calibri" w:hAnsiTheme="majorHAnsi" w:cstheme="majorHAnsi"/>
              </w:rPr>
              <w:t>I</w:t>
            </w:r>
            <w:r w:rsidR="00263FB8">
              <w:rPr>
                <w:rFonts w:asciiTheme="majorHAnsi" w:eastAsia="Calibri" w:hAnsiTheme="majorHAnsi" w:cstheme="majorHAnsi"/>
              </w:rPr>
              <w:t>I</w:t>
            </w:r>
            <w:r>
              <w:rPr>
                <w:rFonts w:asciiTheme="majorHAnsi" w:eastAsia="Calibri" w:hAnsiTheme="majorHAnsi" w:cstheme="majorHAnsi"/>
              </w:rPr>
              <w:t>.</w:t>
            </w:r>
            <w:r w:rsidR="008D1454">
              <w:rPr>
                <w:rFonts w:asciiTheme="majorHAnsi" w:eastAsia="Calibri" w:hAnsiTheme="majorHAnsi" w:cstheme="majorHAnsi"/>
              </w:rPr>
              <w:t xml:space="preserve"> </w:t>
            </w:r>
            <w:r w:rsidR="00263FB8">
              <w:rPr>
                <w:rFonts w:asciiTheme="majorHAnsi" w:eastAsia="Calibri" w:hAnsiTheme="majorHAnsi" w:cstheme="majorHAnsi"/>
              </w:rPr>
              <w:t>Izmjena</w:t>
            </w:r>
            <w:bookmarkStart w:id="1" w:name="_GoBack"/>
            <w:bookmarkEnd w:id="1"/>
            <w:r w:rsidR="00181ACD" w:rsidRPr="00181ACD">
              <w:rPr>
                <w:rFonts w:asciiTheme="majorHAnsi" w:eastAsia="Calibri" w:hAnsiTheme="majorHAnsi" w:cstheme="majorHAnsi"/>
              </w:rPr>
              <w:t xml:space="preserve"> Dokumentacij</w:t>
            </w:r>
            <w:r>
              <w:rPr>
                <w:rFonts w:asciiTheme="majorHAnsi" w:eastAsia="Calibri" w:hAnsiTheme="majorHAnsi" w:cstheme="majorHAnsi"/>
              </w:rPr>
              <w:t>e</w:t>
            </w:r>
            <w:r w:rsidR="00181ACD" w:rsidRPr="00181ACD">
              <w:rPr>
                <w:rFonts w:asciiTheme="majorHAnsi" w:eastAsia="Calibri" w:hAnsiTheme="majorHAnsi" w:cstheme="majorHAnsi"/>
              </w:rPr>
              <w:t xml:space="preserve"> o nabavi</w:t>
            </w:r>
          </w:p>
        </w:tc>
      </w:tr>
      <w:bookmarkEnd w:id="0"/>
    </w:tbl>
    <w:p w14:paraId="682D7EE5" w14:textId="77777777" w:rsidR="00D65763" w:rsidRDefault="00D65763" w:rsidP="00FD1CF7">
      <w:pPr>
        <w:spacing w:after="200" w:line="276" w:lineRule="auto"/>
        <w:rPr>
          <w:rFonts w:ascii="Calibri" w:eastAsia="Calibri" w:hAnsi="Calibri" w:cs="Times New Roman"/>
        </w:rPr>
      </w:pPr>
    </w:p>
    <w:p w14:paraId="7A273FA8" w14:textId="6120CA13" w:rsidR="00047441" w:rsidRPr="00FD1CF7" w:rsidRDefault="00047441" w:rsidP="00FD1CF7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Zagreb, </w:t>
      </w:r>
      <w:r w:rsidR="00263FB8">
        <w:rPr>
          <w:rFonts w:ascii="Calibri" w:eastAsia="Calibri" w:hAnsi="Calibri" w:cs="Times New Roman"/>
        </w:rPr>
        <w:t>21</w:t>
      </w:r>
      <w:r>
        <w:rPr>
          <w:rFonts w:ascii="Calibri" w:eastAsia="Calibri" w:hAnsi="Calibri" w:cs="Times New Roman"/>
        </w:rPr>
        <w:t>.</w:t>
      </w:r>
      <w:r w:rsidR="00DE73D1">
        <w:rPr>
          <w:rFonts w:ascii="Calibri" w:eastAsia="Calibri" w:hAnsi="Calibri" w:cs="Times New Roman"/>
        </w:rPr>
        <w:t>11</w:t>
      </w:r>
      <w:r>
        <w:rPr>
          <w:rFonts w:ascii="Calibri" w:eastAsia="Calibri" w:hAnsi="Calibri" w:cs="Times New Roman"/>
        </w:rPr>
        <w:t>.2022.</w:t>
      </w:r>
    </w:p>
    <w:p w14:paraId="519EDD07" w14:textId="77777777" w:rsidR="00FD1CF7" w:rsidRPr="00FD1CF7" w:rsidRDefault="00FD1CF7" w:rsidP="00FD1CF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  <w:r w:rsidRPr="00FD1CF7">
        <w:rPr>
          <w:rFonts w:ascii="Times New Roman" w:hAnsi="Times New Roman" w:cs="Times New Roman"/>
          <w:color w:val="000000"/>
        </w:rPr>
        <w:t xml:space="preserve">SVIM ZAINTERESIRANIM GOSPODARSKIM SUBJEKTIMA </w:t>
      </w:r>
    </w:p>
    <w:p w14:paraId="56923C6C" w14:textId="77777777" w:rsidR="00FD1CF7" w:rsidRPr="00FD1CF7" w:rsidRDefault="00FD1CF7" w:rsidP="00FD1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7801E99" w14:textId="77777777" w:rsidR="00764A29" w:rsidRPr="00FD1CF7" w:rsidRDefault="00764A29" w:rsidP="00FD1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F5D032B" w14:textId="32111A30" w:rsidR="006C4E32" w:rsidRDefault="00764A29" w:rsidP="00D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64A29">
        <w:rPr>
          <w:rFonts w:ascii="Times New Roman" w:hAnsi="Times New Roman" w:cs="Times New Roman"/>
          <w:color w:val="000000"/>
        </w:rPr>
        <w:t>Na temelju zaprimljen</w:t>
      </w:r>
      <w:r w:rsidR="008308A3">
        <w:rPr>
          <w:rFonts w:ascii="Times New Roman" w:hAnsi="Times New Roman" w:cs="Times New Roman"/>
          <w:color w:val="000000"/>
        </w:rPr>
        <w:t xml:space="preserve">ih </w:t>
      </w:r>
      <w:r w:rsidRPr="00764A29">
        <w:rPr>
          <w:rFonts w:ascii="Times New Roman" w:hAnsi="Times New Roman" w:cs="Times New Roman"/>
          <w:color w:val="000000"/>
        </w:rPr>
        <w:t>upita gospodarskog subjekta</w:t>
      </w:r>
      <w:r>
        <w:rPr>
          <w:rFonts w:ascii="Times New Roman" w:eastAsia="Times New Roman" w:hAnsi="Times New Roman" w:cs="Times New Roman"/>
          <w:color w:val="000000"/>
        </w:rPr>
        <w:t>, s</w:t>
      </w:r>
      <w:r w:rsidR="00FD1CF7">
        <w:rPr>
          <w:rFonts w:ascii="Times New Roman" w:eastAsia="Times New Roman" w:hAnsi="Times New Roman" w:cs="Times New Roman"/>
          <w:color w:val="000000"/>
        </w:rPr>
        <w:t xml:space="preserve">ukladno točki </w:t>
      </w:r>
      <w:r>
        <w:rPr>
          <w:rFonts w:ascii="Times New Roman" w:eastAsia="Times New Roman" w:hAnsi="Times New Roman" w:cs="Times New Roman"/>
          <w:color w:val="000000"/>
        </w:rPr>
        <w:t xml:space="preserve">3. i </w:t>
      </w:r>
      <w:r w:rsidR="00FD1CF7" w:rsidRPr="00FD1CF7">
        <w:rPr>
          <w:rFonts w:ascii="Times New Roman" w:hAnsi="Times New Roman" w:cs="Times New Roman"/>
          <w:color w:val="000000"/>
        </w:rPr>
        <w:t>10. Dokumentacije o nabavi, u otvorenom postupku</w:t>
      </w:r>
      <w:r w:rsidR="00A57878">
        <w:rPr>
          <w:rFonts w:ascii="Times New Roman" w:hAnsi="Times New Roman" w:cs="Times New Roman"/>
          <w:color w:val="000000"/>
        </w:rPr>
        <w:t xml:space="preserve">: </w:t>
      </w:r>
      <w:r w:rsidR="00FD1CF7" w:rsidRPr="00FD1CF7">
        <w:rPr>
          <w:rFonts w:ascii="Times New Roman" w:hAnsi="Times New Roman" w:cs="Times New Roman"/>
          <w:color w:val="000000"/>
        </w:rPr>
        <w:t xml:space="preserve"> </w:t>
      </w:r>
      <w:r w:rsidR="00A57878">
        <w:rPr>
          <w:rFonts w:ascii="Times New Roman" w:hAnsi="Times New Roman" w:cs="Times New Roman"/>
          <w:color w:val="000000"/>
        </w:rPr>
        <w:t>N</w:t>
      </w:r>
      <w:r w:rsidR="00A57878" w:rsidRPr="00A57878">
        <w:rPr>
          <w:rFonts w:ascii="Times New Roman" w:hAnsi="Times New Roman" w:cs="Times New Roman"/>
          <w:color w:val="000000"/>
        </w:rPr>
        <w:t>abav</w:t>
      </w:r>
      <w:r w:rsidR="00A57878">
        <w:rPr>
          <w:rFonts w:ascii="Times New Roman" w:hAnsi="Times New Roman" w:cs="Times New Roman"/>
          <w:color w:val="000000"/>
        </w:rPr>
        <w:t>a</w:t>
      </w:r>
      <w:r w:rsidR="00A57878" w:rsidRPr="00A57878">
        <w:rPr>
          <w:rFonts w:ascii="Times New Roman" w:hAnsi="Times New Roman" w:cs="Times New Roman"/>
          <w:color w:val="000000"/>
        </w:rPr>
        <w:t xml:space="preserve"> klimatizacijsko-ventilacijskog sustava i radovi na ugradnji sustava u odjelu </w:t>
      </w:r>
      <w:r w:rsidR="00EA4617">
        <w:rPr>
          <w:rFonts w:ascii="Times New Roman" w:hAnsi="Times New Roman" w:cs="Times New Roman"/>
          <w:color w:val="000000"/>
        </w:rPr>
        <w:t>Tijelo kartica</w:t>
      </w:r>
      <w:r w:rsidR="00FD1CF7" w:rsidRPr="00FD1CF7">
        <w:rPr>
          <w:rFonts w:ascii="Times New Roman" w:hAnsi="Times New Roman" w:cs="Times New Roman"/>
          <w:color w:val="000000"/>
        </w:rPr>
        <w:t xml:space="preserve">“, </w:t>
      </w:r>
      <w:r w:rsidR="00263FB8" w:rsidRPr="00263FB8">
        <w:rPr>
          <w:rFonts w:ascii="Times New Roman" w:eastAsia="Times New Roman" w:hAnsi="Times New Roman" w:cs="Times New Roman"/>
          <w:color w:val="000000"/>
        </w:rPr>
        <w:t xml:space="preserve">mijenja Dokumentaciju o nabavi kako slijedi (sve su </w:t>
      </w:r>
      <w:r w:rsidR="00263FB8" w:rsidRPr="00263FB8">
        <w:rPr>
          <w:rFonts w:ascii="Times New Roman" w:eastAsia="Times New Roman" w:hAnsi="Times New Roman" w:cs="Times New Roman"/>
          <w:color w:val="000000"/>
          <w:highlight w:val="darkGray"/>
          <w:u w:val="single"/>
        </w:rPr>
        <w:t>izmjene podcrtane i označene sivom bojom te precrtane ako se izbacuje pojedini dio</w:t>
      </w:r>
      <w:r w:rsidR="00263FB8">
        <w:rPr>
          <w:rFonts w:ascii="Times New Roman" w:eastAsia="Times New Roman" w:hAnsi="Times New Roman" w:cs="Times New Roman"/>
          <w:color w:val="000000"/>
        </w:rPr>
        <w:t>)</w:t>
      </w:r>
    </w:p>
    <w:p w14:paraId="526DE2FF" w14:textId="77777777" w:rsidR="007402EE" w:rsidRPr="00D65763" w:rsidRDefault="007402EE" w:rsidP="00D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9E82694" w14:textId="17BC3919" w:rsidR="00A67B4F" w:rsidRPr="00A67B4F" w:rsidRDefault="00A57878" w:rsidP="00A67B4F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00805">
        <w:rPr>
          <w:rFonts w:ascii="Times New Roman" w:eastAsia="Times New Roman" w:hAnsi="Times New Roman" w:cs="Times New Roman"/>
          <w:lang w:eastAsia="hr-HR"/>
        </w:rPr>
        <w:t>Pitanje 1.</w:t>
      </w:r>
      <w:bookmarkStart w:id="2" w:name="_Hlk113542161"/>
    </w:p>
    <w:p w14:paraId="337FF95F" w14:textId="77777777" w:rsidR="00263FB8" w:rsidRPr="00263FB8" w:rsidRDefault="00263FB8" w:rsidP="00263FB8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263FB8">
        <w:rPr>
          <w:rFonts w:ascii="Times New Roman" w:eastAsia="Times New Roman" w:hAnsi="Times New Roman" w:cs="Times New Roman"/>
          <w:lang w:eastAsia="hr-HR"/>
        </w:rPr>
        <w:t>19.</w:t>
      </w:r>
      <w:r w:rsidRPr="00263FB8">
        <w:rPr>
          <w:rFonts w:ascii="Times New Roman" w:eastAsia="Times New Roman" w:hAnsi="Times New Roman" w:cs="Times New Roman"/>
          <w:lang w:eastAsia="hr-HR"/>
        </w:rPr>
        <w:tab/>
        <w:t>Rok za dostavu ponude</w:t>
      </w:r>
    </w:p>
    <w:p w14:paraId="4F8E7D43" w14:textId="4B462E0D" w:rsidR="00263FB8" w:rsidRPr="00263FB8" w:rsidRDefault="00263FB8" w:rsidP="00263FB8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263FB8">
        <w:rPr>
          <w:rFonts w:ascii="Times New Roman" w:eastAsia="Times New Roman" w:hAnsi="Times New Roman" w:cs="Times New Roman"/>
          <w:lang w:eastAsia="hr-HR"/>
        </w:rPr>
        <w:t xml:space="preserve">Rok za dostavu ponude je do </w:t>
      </w:r>
      <w:r>
        <w:rPr>
          <w:rFonts w:ascii="Times New Roman" w:eastAsia="Times New Roman" w:hAnsi="Times New Roman" w:cs="Times New Roman"/>
          <w:lang w:eastAsia="hr-HR"/>
        </w:rPr>
        <w:t>10</w:t>
      </w:r>
      <w:r w:rsidRPr="00263FB8">
        <w:rPr>
          <w:rFonts w:ascii="Times New Roman" w:eastAsia="Times New Roman" w:hAnsi="Times New Roman" w:cs="Times New Roman"/>
          <w:lang w:eastAsia="hr-HR"/>
        </w:rPr>
        <w:t>:</w:t>
      </w:r>
      <w:r>
        <w:rPr>
          <w:rFonts w:ascii="Times New Roman" w:eastAsia="Times New Roman" w:hAnsi="Times New Roman" w:cs="Times New Roman"/>
          <w:lang w:eastAsia="hr-HR"/>
        </w:rPr>
        <w:t>0</w:t>
      </w:r>
      <w:r w:rsidRPr="00263FB8">
        <w:rPr>
          <w:rFonts w:ascii="Times New Roman" w:eastAsia="Times New Roman" w:hAnsi="Times New Roman" w:cs="Times New Roman"/>
          <w:lang w:eastAsia="hr-HR"/>
        </w:rPr>
        <w:t xml:space="preserve">0 sati dana </w:t>
      </w:r>
      <w:r w:rsidRPr="00263FB8">
        <w:rPr>
          <w:rFonts w:ascii="Times New Roman" w:eastAsia="Times New Roman" w:hAnsi="Times New Roman" w:cs="Times New Roman"/>
          <w:highlight w:val="darkGray"/>
          <w:u w:val="single"/>
          <w:lang w:eastAsia="hr-HR"/>
        </w:rPr>
        <w:t>2</w:t>
      </w:r>
      <w:r w:rsidRPr="00263FB8">
        <w:rPr>
          <w:rFonts w:ascii="Times New Roman" w:eastAsia="Times New Roman" w:hAnsi="Times New Roman" w:cs="Times New Roman"/>
          <w:highlight w:val="darkGray"/>
          <w:u w:val="single"/>
          <w:lang w:eastAsia="hr-HR"/>
        </w:rPr>
        <w:t>9</w:t>
      </w:r>
      <w:r w:rsidRPr="00263FB8">
        <w:rPr>
          <w:rFonts w:ascii="Times New Roman" w:eastAsia="Times New Roman" w:hAnsi="Times New Roman" w:cs="Times New Roman"/>
          <w:highlight w:val="darkGray"/>
          <w:u w:val="single"/>
          <w:lang w:eastAsia="hr-HR"/>
        </w:rPr>
        <w:t>.</w:t>
      </w:r>
      <w:r w:rsidRPr="00263FB8">
        <w:rPr>
          <w:rFonts w:ascii="Times New Roman" w:eastAsia="Times New Roman" w:hAnsi="Times New Roman" w:cs="Times New Roman"/>
          <w:lang w:eastAsia="hr-HR"/>
        </w:rPr>
        <w:t xml:space="preserve"> studenog 2022. godine bez obzira na način dostave.</w:t>
      </w:r>
    </w:p>
    <w:p w14:paraId="286865AF" w14:textId="77777777" w:rsidR="00263FB8" w:rsidRPr="00263FB8" w:rsidRDefault="00263FB8" w:rsidP="00263FB8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263FB8">
        <w:rPr>
          <w:rFonts w:ascii="Times New Roman" w:eastAsia="Times New Roman" w:hAnsi="Times New Roman" w:cs="Times New Roman"/>
          <w:lang w:eastAsia="hr-HR"/>
        </w:rPr>
        <w:t>20.</w:t>
      </w:r>
      <w:r w:rsidRPr="00263FB8">
        <w:rPr>
          <w:rFonts w:ascii="Times New Roman" w:eastAsia="Times New Roman" w:hAnsi="Times New Roman" w:cs="Times New Roman"/>
          <w:lang w:eastAsia="hr-HR"/>
        </w:rPr>
        <w:tab/>
        <w:t>Datum, vrijeme i mjesto dostave ponuda i otvaranja ponuda</w:t>
      </w:r>
    </w:p>
    <w:p w14:paraId="4883FEB2" w14:textId="15CD7166" w:rsidR="000C5E30" w:rsidRPr="00000805" w:rsidRDefault="00263FB8" w:rsidP="00263FB8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i/>
          <w:sz w:val="24"/>
          <w:szCs w:val="24"/>
          <w:lang w:eastAsia="hr-HR"/>
        </w:rPr>
      </w:pPr>
      <w:r w:rsidRPr="00263FB8">
        <w:rPr>
          <w:rFonts w:ascii="Times New Roman" w:eastAsia="Times New Roman" w:hAnsi="Times New Roman" w:cs="Times New Roman"/>
          <w:lang w:eastAsia="hr-HR"/>
        </w:rPr>
        <w:t xml:space="preserve">Javno otvaranje ponuda obavit će se dana </w:t>
      </w:r>
      <w:r w:rsidRPr="00263FB8">
        <w:rPr>
          <w:rFonts w:ascii="Times New Roman" w:eastAsia="Times New Roman" w:hAnsi="Times New Roman" w:cs="Times New Roman"/>
          <w:highlight w:val="darkGray"/>
          <w:u w:val="single"/>
          <w:lang w:eastAsia="hr-HR"/>
        </w:rPr>
        <w:t>2</w:t>
      </w:r>
      <w:r w:rsidRPr="00263FB8">
        <w:rPr>
          <w:rFonts w:ascii="Times New Roman" w:eastAsia="Times New Roman" w:hAnsi="Times New Roman" w:cs="Times New Roman"/>
          <w:highlight w:val="darkGray"/>
          <w:u w:val="single"/>
          <w:lang w:eastAsia="hr-HR"/>
        </w:rPr>
        <w:t>9</w:t>
      </w:r>
      <w:r w:rsidRPr="00263FB8">
        <w:rPr>
          <w:rFonts w:ascii="Times New Roman" w:eastAsia="Times New Roman" w:hAnsi="Times New Roman" w:cs="Times New Roman"/>
          <w:highlight w:val="darkGray"/>
          <w:lang w:eastAsia="hr-HR"/>
        </w:rPr>
        <w:t>.</w:t>
      </w:r>
      <w:r w:rsidRPr="00263FB8">
        <w:rPr>
          <w:rFonts w:ascii="Times New Roman" w:eastAsia="Times New Roman" w:hAnsi="Times New Roman" w:cs="Times New Roman"/>
          <w:lang w:eastAsia="hr-HR"/>
        </w:rPr>
        <w:t xml:space="preserve"> studenog 2022. godine s početkom u </w:t>
      </w:r>
      <w:r>
        <w:rPr>
          <w:rFonts w:ascii="Times New Roman" w:eastAsia="Times New Roman" w:hAnsi="Times New Roman" w:cs="Times New Roman"/>
          <w:lang w:eastAsia="hr-HR"/>
        </w:rPr>
        <w:t>10</w:t>
      </w:r>
      <w:r w:rsidRPr="00263FB8">
        <w:rPr>
          <w:rFonts w:ascii="Times New Roman" w:eastAsia="Times New Roman" w:hAnsi="Times New Roman" w:cs="Times New Roman"/>
          <w:lang w:eastAsia="hr-HR"/>
        </w:rPr>
        <w:t>:</w:t>
      </w:r>
      <w:r>
        <w:rPr>
          <w:rFonts w:ascii="Times New Roman" w:eastAsia="Times New Roman" w:hAnsi="Times New Roman" w:cs="Times New Roman"/>
          <w:lang w:eastAsia="hr-HR"/>
        </w:rPr>
        <w:t>0</w:t>
      </w:r>
      <w:r w:rsidRPr="00263FB8">
        <w:rPr>
          <w:rFonts w:ascii="Times New Roman" w:eastAsia="Times New Roman" w:hAnsi="Times New Roman" w:cs="Times New Roman"/>
          <w:lang w:eastAsia="hr-HR"/>
        </w:rPr>
        <w:t>0 sati u Zagrebu na adresi Naručitelja.</w:t>
      </w:r>
      <w:r w:rsidR="000C5E30"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            </w:t>
      </w:r>
      <w:bookmarkEnd w:id="2"/>
    </w:p>
    <w:p w14:paraId="0B28CF0A" w14:textId="38450694" w:rsidR="000C5E30" w:rsidRDefault="00764A29" w:rsidP="00764A29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  <w:t>POVJERENSTVO ZA NABAVU</w:t>
      </w:r>
    </w:p>
    <w:sectPr w:rsidR="000C5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8F35" w16cex:dateUtc="2022-04-13T16:04:00Z"/>
  <w16cex:commentExtensible w16cex:durableId="26018F1D" w16cex:dateUtc="2022-04-13T16:04:00Z"/>
  <w16cex:commentExtensible w16cex:durableId="26018DE1" w16cex:dateUtc="2022-04-13T15:58:00Z"/>
  <w16cex:commentExtensible w16cex:durableId="26018DA1" w16cex:dateUtc="2022-04-13T15:57:00Z"/>
  <w16cex:commentExtensible w16cex:durableId="26018E43" w16cex:dateUtc="2022-04-13T16:00:00Z"/>
  <w16cex:commentExtensible w16cex:durableId="26018EDF" w16cex:dateUtc="2022-04-13T16:0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D1C"/>
    <w:multiLevelType w:val="hybridMultilevel"/>
    <w:tmpl w:val="79B6DC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055AE"/>
    <w:multiLevelType w:val="hybridMultilevel"/>
    <w:tmpl w:val="1512B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F0BEA"/>
    <w:multiLevelType w:val="hybridMultilevel"/>
    <w:tmpl w:val="6C0A4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A250E"/>
    <w:multiLevelType w:val="hybridMultilevel"/>
    <w:tmpl w:val="89F027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45452"/>
    <w:multiLevelType w:val="hybridMultilevel"/>
    <w:tmpl w:val="511643EA"/>
    <w:lvl w:ilvl="0" w:tplc="35F679CE">
      <w:start w:val="1"/>
      <w:numFmt w:val="lowerRoman"/>
      <w:lvlText w:val="%1."/>
      <w:lvlJc w:val="left"/>
      <w:pPr>
        <w:ind w:left="441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770" w:hanging="360"/>
      </w:pPr>
    </w:lvl>
    <w:lvl w:ilvl="2" w:tplc="041A001B" w:tentative="1">
      <w:start w:val="1"/>
      <w:numFmt w:val="lowerRoman"/>
      <w:lvlText w:val="%3."/>
      <w:lvlJc w:val="right"/>
      <w:pPr>
        <w:ind w:left="5490" w:hanging="180"/>
      </w:pPr>
    </w:lvl>
    <w:lvl w:ilvl="3" w:tplc="041A000F" w:tentative="1">
      <w:start w:val="1"/>
      <w:numFmt w:val="decimal"/>
      <w:lvlText w:val="%4."/>
      <w:lvlJc w:val="left"/>
      <w:pPr>
        <w:ind w:left="6210" w:hanging="360"/>
      </w:pPr>
    </w:lvl>
    <w:lvl w:ilvl="4" w:tplc="041A0019" w:tentative="1">
      <w:start w:val="1"/>
      <w:numFmt w:val="lowerLetter"/>
      <w:lvlText w:val="%5."/>
      <w:lvlJc w:val="left"/>
      <w:pPr>
        <w:ind w:left="6930" w:hanging="360"/>
      </w:pPr>
    </w:lvl>
    <w:lvl w:ilvl="5" w:tplc="041A001B" w:tentative="1">
      <w:start w:val="1"/>
      <w:numFmt w:val="lowerRoman"/>
      <w:lvlText w:val="%6."/>
      <w:lvlJc w:val="right"/>
      <w:pPr>
        <w:ind w:left="7650" w:hanging="180"/>
      </w:pPr>
    </w:lvl>
    <w:lvl w:ilvl="6" w:tplc="041A000F" w:tentative="1">
      <w:start w:val="1"/>
      <w:numFmt w:val="decimal"/>
      <w:lvlText w:val="%7."/>
      <w:lvlJc w:val="left"/>
      <w:pPr>
        <w:ind w:left="8370" w:hanging="360"/>
      </w:pPr>
    </w:lvl>
    <w:lvl w:ilvl="7" w:tplc="041A0019" w:tentative="1">
      <w:start w:val="1"/>
      <w:numFmt w:val="lowerLetter"/>
      <w:lvlText w:val="%8."/>
      <w:lvlJc w:val="left"/>
      <w:pPr>
        <w:ind w:left="9090" w:hanging="360"/>
      </w:pPr>
    </w:lvl>
    <w:lvl w:ilvl="8" w:tplc="041A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5" w15:restartNumberingAfterBreak="0">
    <w:nsid w:val="779B4978"/>
    <w:multiLevelType w:val="hybridMultilevel"/>
    <w:tmpl w:val="68CE0D3C"/>
    <w:lvl w:ilvl="0" w:tplc="8DD22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24"/>
    <w:rsid w:val="00000805"/>
    <w:rsid w:val="00015C8D"/>
    <w:rsid w:val="00026BBD"/>
    <w:rsid w:val="00027818"/>
    <w:rsid w:val="000432B0"/>
    <w:rsid w:val="00047441"/>
    <w:rsid w:val="000C0BE3"/>
    <w:rsid w:val="000C5E30"/>
    <w:rsid w:val="000E4A08"/>
    <w:rsid w:val="00130267"/>
    <w:rsid w:val="001570B7"/>
    <w:rsid w:val="00181ACD"/>
    <w:rsid w:val="0019079F"/>
    <w:rsid w:val="001D447A"/>
    <w:rsid w:val="001D670A"/>
    <w:rsid w:val="001E4146"/>
    <w:rsid w:val="0020521B"/>
    <w:rsid w:val="00210702"/>
    <w:rsid w:val="00225A97"/>
    <w:rsid w:val="00230235"/>
    <w:rsid w:val="00235DA6"/>
    <w:rsid w:val="00263FB8"/>
    <w:rsid w:val="00265EE8"/>
    <w:rsid w:val="00282796"/>
    <w:rsid w:val="002A6E3D"/>
    <w:rsid w:val="002B03AF"/>
    <w:rsid w:val="002B73B7"/>
    <w:rsid w:val="002C0F0A"/>
    <w:rsid w:val="003008CE"/>
    <w:rsid w:val="00305261"/>
    <w:rsid w:val="00345E60"/>
    <w:rsid w:val="003D1886"/>
    <w:rsid w:val="00400E8B"/>
    <w:rsid w:val="0043549D"/>
    <w:rsid w:val="004A284F"/>
    <w:rsid w:val="004B40D5"/>
    <w:rsid w:val="004B60AC"/>
    <w:rsid w:val="004E0B7D"/>
    <w:rsid w:val="004E53D5"/>
    <w:rsid w:val="00522CE6"/>
    <w:rsid w:val="00562D00"/>
    <w:rsid w:val="0056353A"/>
    <w:rsid w:val="00573214"/>
    <w:rsid w:val="00592DC8"/>
    <w:rsid w:val="005934A6"/>
    <w:rsid w:val="005C2E96"/>
    <w:rsid w:val="005E3CA2"/>
    <w:rsid w:val="006048E6"/>
    <w:rsid w:val="00674B28"/>
    <w:rsid w:val="006B2FD7"/>
    <w:rsid w:val="006B6F65"/>
    <w:rsid w:val="006C4E32"/>
    <w:rsid w:val="00713CDD"/>
    <w:rsid w:val="007401E7"/>
    <w:rsid w:val="007402EE"/>
    <w:rsid w:val="00741DCA"/>
    <w:rsid w:val="007627CB"/>
    <w:rsid w:val="00764A29"/>
    <w:rsid w:val="00777B70"/>
    <w:rsid w:val="007802A6"/>
    <w:rsid w:val="007D5153"/>
    <w:rsid w:val="00814B92"/>
    <w:rsid w:val="008308A3"/>
    <w:rsid w:val="00831ADC"/>
    <w:rsid w:val="00837BFF"/>
    <w:rsid w:val="00860072"/>
    <w:rsid w:val="00874B4D"/>
    <w:rsid w:val="008C0230"/>
    <w:rsid w:val="008D1454"/>
    <w:rsid w:val="008F53C9"/>
    <w:rsid w:val="00930D61"/>
    <w:rsid w:val="00942586"/>
    <w:rsid w:val="00955347"/>
    <w:rsid w:val="009B583B"/>
    <w:rsid w:val="009E04A7"/>
    <w:rsid w:val="00A04745"/>
    <w:rsid w:val="00A16FFA"/>
    <w:rsid w:val="00A44E75"/>
    <w:rsid w:val="00A57878"/>
    <w:rsid w:val="00A67B4F"/>
    <w:rsid w:val="00A81B1A"/>
    <w:rsid w:val="00A9109D"/>
    <w:rsid w:val="00AB5CDC"/>
    <w:rsid w:val="00AC3386"/>
    <w:rsid w:val="00AD18AA"/>
    <w:rsid w:val="00AF698F"/>
    <w:rsid w:val="00B03040"/>
    <w:rsid w:val="00B5380F"/>
    <w:rsid w:val="00BE5A98"/>
    <w:rsid w:val="00BF6C34"/>
    <w:rsid w:val="00C04BBE"/>
    <w:rsid w:val="00C5128E"/>
    <w:rsid w:val="00C567AF"/>
    <w:rsid w:val="00C628DB"/>
    <w:rsid w:val="00C97D55"/>
    <w:rsid w:val="00CA0149"/>
    <w:rsid w:val="00CA1024"/>
    <w:rsid w:val="00CC765A"/>
    <w:rsid w:val="00D318CF"/>
    <w:rsid w:val="00D65763"/>
    <w:rsid w:val="00D6724E"/>
    <w:rsid w:val="00D8796B"/>
    <w:rsid w:val="00DB7056"/>
    <w:rsid w:val="00DE73D1"/>
    <w:rsid w:val="00E00C2F"/>
    <w:rsid w:val="00EA0D63"/>
    <w:rsid w:val="00EA0D84"/>
    <w:rsid w:val="00EA4617"/>
    <w:rsid w:val="00EE71C0"/>
    <w:rsid w:val="00F00E5E"/>
    <w:rsid w:val="00F06352"/>
    <w:rsid w:val="00F839CE"/>
    <w:rsid w:val="00F93C39"/>
    <w:rsid w:val="00FB76A8"/>
    <w:rsid w:val="00FC63A9"/>
    <w:rsid w:val="00FD1CF7"/>
    <w:rsid w:val="00FE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5291"/>
  <w15:chartTrackingRefBased/>
  <w15:docId w15:val="{E401322A-1F79-409C-8AE2-34DD1621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A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5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4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C0546-4EE6-43D6-932A-CB4EE1B7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akd it</dc:creator>
  <cp:keywords/>
  <dc:description/>
  <cp:lastModifiedBy>Danijel Drlić</cp:lastModifiedBy>
  <cp:revision>2</cp:revision>
  <cp:lastPrinted>2022-11-11T14:14:00Z</cp:lastPrinted>
  <dcterms:created xsi:type="dcterms:W3CDTF">2022-11-22T08:52:00Z</dcterms:created>
  <dcterms:modified xsi:type="dcterms:W3CDTF">2022-11-22T08:52:00Z</dcterms:modified>
</cp:coreProperties>
</file>